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8576F" w14:textId="77777777" w:rsidR="00066560" w:rsidRDefault="00066560"/>
    <w:p w14:paraId="5C50F049" w14:textId="184BF015" w:rsidR="00F06FB9" w:rsidRPr="009C47AC" w:rsidRDefault="00F06FB9" w:rsidP="00F06FB9">
      <w:pPr>
        <w:shd w:val="clear" w:color="auto" w:fill="D9D9D9" w:themeFill="background1" w:themeFillShade="D9"/>
        <w:contextualSpacing/>
        <w:jc w:val="center"/>
        <w:rPr>
          <w:b/>
          <w:color w:val="1F4E79" w:themeColor="accent1" w:themeShade="80"/>
          <w:sz w:val="36"/>
          <w:szCs w:val="36"/>
          <w:lang w:val="fr-CA"/>
        </w:rPr>
      </w:pPr>
      <w:r w:rsidRPr="009C47AC">
        <w:rPr>
          <w:b/>
          <w:color w:val="1F4E79" w:themeColor="accent1" w:themeShade="80"/>
          <w:sz w:val="36"/>
          <w:szCs w:val="36"/>
          <w:lang w:val="fr-CA"/>
        </w:rPr>
        <w:t>Dates limites de soumission et dates des réunions de 202</w:t>
      </w:r>
      <w:r>
        <w:rPr>
          <w:b/>
          <w:color w:val="1F4E79" w:themeColor="accent1" w:themeShade="80"/>
          <w:sz w:val="36"/>
          <w:szCs w:val="36"/>
          <w:lang w:val="fr-CA"/>
        </w:rPr>
        <w:t>2</w:t>
      </w:r>
      <w:r w:rsidRPr="009C47AC">
        <w:rPr>
          <w:b/>
          <w:color w:val="1F4E79" w:themeColor="accent1" w:themeShade="80"/>
          <w:sz w:val="36"/>
          <w:szCs w:val="36"/>
          <w:lang w:val="fr-CA"/>
        </w:rPr>
        <w:t xml:space="preserve"> du COMITÉ D’ÉTHIQUE DE LA RECHERCHE</w:t>
      </w:r>
    </w:p>
    <w:p w14:paraId="733E2296" w14:textId="77777777" w:rsidR="00066560" w:rsidRPr="00F06FB9" w:rsidRDefault="00066560" w:rsidP="00066560">
      <w:pPr>
        <w:contextualSpacing/>
        <w:jc w:val="center"/>
        <w:rPr>
          <w:b/>
          <w:sz w:val="28"/>
          <w:szCs w:val="28"/>
          <w:lang w:val="fr-CA"/>
        </w:rPr>
      </w:pPr>
    </w:p>
    <w:p w14:paraId="3A78F1C6" w14:textId="2930EDCB" w:rsidR="00F06FB9" w:rsidRPr="009C47AC" w:rsidRDefault="00F06FB9" w:rsidP="00DC0064">
      <w:pPr>
        <w:spacing w:after="0"/>
        <w:contextualSpacing/>
        <w:rPr>
          <w:lang w:val="fr-CA"/>
        </w:rPr>
      </w:pPr>
      <w:r w:rsidRPr="009C47AC">
        <w:rPr>
          <w:lang w:val="fr-CA"/>
        </w:rPr>
        <w:t xml:space="preserve">Les réunions du </w:t>
      </w:r>
      <w:r w:rsidRPr="009C47AC">
        <w:rPr>
          <w:rFonts w:ascii="Calibri" w:hAnsi="Calibri"/>
          <w:lang w:val="fr-CA"/>
        </w:rPr>
        <w:t>Comité d’éthique de la recherche (CÉR) ont lieu le 3</w:t>
      </w:r>
      <w:r w:rsidRPr="009C47AC">
        <w:rPr>
          <w:rFonts w:ascii="Calibri" w:hAnsi="Calibri"/>
          <w:vertAlign w:val="superscript"/>
          <w:lang w:val="fr-CA"/>
        </w:rPr>
        <w:t>ème</w:t>
      </w:r>
      <w:r w:rsidRPr="009C47AC">
        <w:rPr>
          <w:rFonts w:ascii="Calibri" w:hAnsi="Calibri"/>
          <w:lang w:val="fr-CA"/>
        </w:rPr>
        <w:t xml:space="preserve"> jeudi de chaque mois. La date limite de soumission au CÉR pour une évaluation en comité plénier est le </w:t>
      </w:r>
      <w:r w:rsidRPr="009C47AC">
        <w:rPr>
          <w:rFonts w:ascii="Calibri" w:hAnsi="Calibri"/>
          <w:b/>
          <w:bCs/>
          <w:u w:val="single"/>
          <w:lang w:val="fr-CA"/>
        </w:rPr>
        <w:t>1</w:t>
      </w:r>
      <w:r w:rsidRPr="009C47AC">
        <w:rPr>
          <w:rFonts w:ascii="Calibri" w:hAnsi="Calibri"/>
          <w:b/>
          <w:bCs/>
          <w:u w:val="single"/>
          <w:vertAlign w:val="superscript"/>
          <w:lang w:val="fr-CA"/>
        </w:rPr>
        <w:t>er</w:t>
      </w:r>
      <w:r w:rsidRPr="009C47AC">
        <w:rPr>
          <w:rFonts w:ascii="Calibri" w:hAnsi="Calibri"/>
          <w:b/>
          <w:bCs/>
          <w:u w:val="single"/>
          <w:lang w:val="fr-CA"/>
        </w:rPr>
        <w:t xml:space="preserve"> du mois</w:t>
      </w:r>
      <w:r w:rsidRPr="009C47AC">
        <w:rPr>
          <w:rFonts w:ascii="Calibri" w:hAnsi="Calibri"/>
          <w:lang w:val="fr-CA"/>
        </w:rPr>
        <w:t xml:space="preserve"> au cours duquel la réunion a lieu. Les exceptions pour janvier et février sont indiquées ci-dessous.</w:t>
      </w:r>
    </w:p>
    <w:p w14:paraId="71466239" w14:textId="77777777" w:rsidR="00167117" w:rsidRPr="00DC0064" w:rsidRDefault="00167117" w:rsidP="00066560">
      <w:pPr>
        <w:contextualSpacing/>
        <w:rPr>
          <w:sz w:val="8"/>
          <w:szCs w:val="8"/>
          <w:lang w:val="fr-CA"/>
        </w:rPr>
      </w:pPr>
    </w:p>
    <w:p w14:paraId="34331566" w14:textId="322E1ABA" w:rsidR="00167117" w:rsidRPr="00AB418A" w:rsidRDefault="00F06FB9" w:rsidP="00DC0064">
      <w:pPr>
        <w:spacing w:after="0"/>
        <w:contextualSpacing/>
        <w:rPr>
          <w:sz w:val="24"/>
          <w:szCs w:val="24"/>
          <w:lang w:val="fr-CA"/>
        </w:rPr>
      </w:pPr>
      <w:r w:rsidRPr="00F06FB9">
        <w:rPr>
          <w:b/>
          <w:sz w:val="24"/>
          <w:szCs w:val="24"/>
          <w:lang w:val="fr-CA"/>
        </w:rPr>
        <w:t xml:space="preserve">Processus de révision préliminaire </w:t>
      </w:r>
      <w:r w:rsidR="00167117" w:rsidRPr="00F06FB9">
        <w:rPr>
          <w:b/>
          <w:sz w:val="24"/>
          <w:szCs w:val="24"/>
          <w:lang w:val="fr-CA"/>
        </w:rPr>
        <w:t>:</w:t>
      </w:r>
      <w:r w:rsidR="00167117" w:rsidRPr="00F06FB9">
        <w:rPr>
          <w:sz w:val="24"/>
          <w:szCs w:val="24"/>
          <w:lang w:val="fr-CA"/>
        </w:rPr>
        <w:t xml:space="preserve"> </w:t>
      </w:r>
      <w:r w:rsidRPr="009C47AC">
        <w:rPr>
          <w:lang w:val="fr-CA"/>
        </w:rPr>
        <w:t xml:space="preserve">Toutes les demandes </w:t>
      </w:r>
      <w:r w:rsidRPr="00F06FB9">
        <w:rPr>
          <w:lang w:val="fr-CA"/>
        </w:rPr>
        <w:t>doivent faire l’objet d’une évaluation</w:t>
      </w:r>
      <w:r w:rsidRPr="009C47AC">
        <w:rPr>
          <w:b/>
          <w:bCs/>
          <w:lang w:val="fr-CA"/>
        </w:rPr>
        <w:t xml:space="preserve"> préliminaire </w:t>
      </w:r>
      <w:r w:rsidRPr="009C47AC">
        <w:rPr>
          <w:lang w:val="fr-CA"/>
        </w:rPr>
        <w:t xml:space="preserve">par le bureau d’administration du CÉR avant d'être traitées et transmises au CÉR </w:t>
      </w:r>
      <w:r>
        <w:rPr>
          <w:lang w:val="fr-CA"/>
        </w:rPr>
        <w:t xml:space="preserve">pour </w:t>
      </w:r>
      <w:r w:rsidRPr="009C47AC">
        <w:rPr>
          <w:lang w:val="fr-CA"/>
        </w:rPr>
        <w:t>être examinées. Cette exigence s’applique tant à l’</w:t>
      </w:r>
      <w:r w:rsidRPr="009C47AC">
        <w:rPr>
          <w:rFonts w:ascii="Calibri" w:hAnsi="Calibri"/>
          <w:lang w:val="fr-CA"/>
        </w:rPr>
        <w:t>évaluation en comité plénier</w:t>
      </w:r>
      <w:r w:rsidRPr="009C47AC">
        <w:rPr>
          <w:bCs/>
          <w:lang w:val="fr-CA"/>
        </w:rPr>
        <w:t xml:space="preserve"> qu’au processus d’évaluation déléguée</w:t>
      </w:r>
      <w:r w:rsidRPr="009C47AC">
        <w:rPr>
          <w:lang w:val="fr-CA"/>
        </w:rPr>
        <w:t xml:space="preserve">. </w:t>
      </w:r>
      <w:r w:rsidR="00AB418A" w:rsidRPr="00AB418A">
        <w:rPr>
          <w:sz w:val="24"/>
          <w:szCs w:val="24"/>
          <w:lang w:val="fr-CA"/>
        </w:rPr>
        <w:t xml:space="preserve">Ceci s'applique à l'évaluation complète du conseil et à l'évaluation déléguée/expéditive. Veuillez soumettre votre demande au bureau du CÉR </w:t>
      </w:r>
      <w:r w:rsidR="00AB418A" w:rsidRPr="00AB418A">
        <w:rPr>
          <w:color w:val="FF0000"/>
          <w:sz w:val="24"/>
          <w:szCs w:val="24"/>
          <w:lang w:val="fr-CA"/>
        </w:rPr>
        <w:t>deux semaines avant</w:t>
      </w:r>
      <w:r w:rsidR="00AB418A" w:rsidRPr="00AB418A">
        <w:rPr>
          <w:sz w:val="24"/>
          <w:szCs w:val="24"/>
          <w:lang w:val="fr-CA"/>
        </w:rPr>
        <w:t xml:space="preserve"> le 1er du mois pour éviter de retarder l'évaluation au mois suivant. Les demandes déléguées/</w:t>
      </w:r>
      <w:proofErr w:type="spellStart"/>
      <w:r w:rsidR="00AB418A" w:rsidRPr="00AB418A">
        <w:rPr>
          <w:sz w:val="24"/>
          <w:szCs w:val="24"/>
          <w:lang w:val="fr-CA"/>
        </w:rPr>
        <w:t>expéditées</w:t>
      </w:r>
      <w:proofErr w:type="spellEnd"/>
      <w:r w:rsidR="00AB418A" w:rsidRPr="00AB418A">
        <w:rPr>
          <w:sz w:val="24"/>
          <w:szCs w:val="24"/>
          <w:lang w:val="fr-CA"/>
        </w:rPr>
        <w:t xml:space="preserve"> qui ne feront pas l'objet d'une évaluation complète par le comité peuvent être soumises à une évaluation préliminaire à tout moment.</w:t>
      </w:r>
    </w:p>
    <w:p w14:paraId="26C8CB17" w14:textId="77777777" w:rsidR="007D58EA" w:rsidRPr="00DC0064" w:rsidRDefault="007D58EA" w:rsidP="00167117">
      <w:pPr>
        <w:contextualSpacing/>
        <w:rPr>
          <w:sz w:val="8"/>
          <w:szCs w:val="8"/>
          <w:lang w:val="fr-CA"/>
        </w:rPr>
      </w:pPr>
    </w:p>
    <w:p w14:paraId="0023ED74" w14:textId="11041120" w:rsidR="007D58EA" w:rsidRPr="00AB418A" w:rsidRDefault="007D58EA" w:rsidP="00AB418A">
      <w:pPr>
        <w:rPr>
          <w:rFonts w:ascii="Times New Roman" w:eastAsia="Times New Roman" w:hAnsi="Times New Roman" w:cs="Times New Roman"/>
          <w:sz w:val="24"/>
          <w:szCs w:val="24"/>
          <w:lang w:val="fr-CA"/>
        </w:rPr>
      </w:pPr>
      <w:r w:rsidRPr="00AB418A">
        <w:rPr>
          <w:i/>
          <w:sz w:val="24"/>
          <w:szCs w:val="24"/>
          <w:lang w:val="fr-CA"/>
        </w:rPr>
        <w:t>*</w:t>
      </w:r>
      <w:r w:rsidR="00AB418A" w:rsidRPr="00AB418A">
        <w:rPr>
          <w:i/>
          <w:sz w:val="24"/>
          <w:szCs w:val="24"/>
          <w:lang w:val="fr-CA"/>
        </w:rPr>
        <w:t>*Les exceptions sont en</w:t>
      </w:r>
      <w:r w:rsidR="00AB418A">
        <w:rPr>
          <w:i/>
          <w:sz w:val="24"/>
          <w:szCs w:val="24"/>
          <w:lang w:val="fr-CA"/>
        </w:rPr>
        <w:t xml:space="preserve"> </w:t>
      </w:r>
      <w:r w:rsidR="00AB418A" w:rsidRPr="00AB418A">
        <w:rPr>
          <w:b/>
          <w:bCs/>
          <w:i/>
          <w:sz w:val="24"/>
          <w:szCs w:val="24"/>
          <w:lang w:val="fr-CA"/>
        </w:rPr>
        <w:t>caractères gras.</w:t>
      </w:r>
    </w:p>
    <w:p w14:paraId="7D59222D" w14:textId="77777777" w:rsidR="00066560" w:rsidRPr="00AB418A" w:rsidRDefault="00066560" w:rsidP="00066560">
      <w:pPr>
        <w:contextualSpacing/>
        <w:rPr>
          <w:lang w:val="fr-CA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3828"/>
        <w:gridCol w:w="3828"/>
        <w:gridCol w:w="3685"/>
      </w:tblGrid>
      <w:tr w:rsidR="00855594" w:rsidRPr="00AB418A" w14:paraId="3328B398" w14:textId="77777777" w:rsidTr="00167117">
        <w:tc>
          <w:tcPr>
            <w:tcW w:w="3828" w:type="dxa"/>
            <w:shd w:val="clear" w:color="auto" w:fill="0070C0"/>
          </w:tcPr>
          <w:p w14:paraId="5F810A8A" w14:textId="099CA7EC" w:rsidR="00855594" w:rsidRPr="00AB418A" w:rsidRDefault="00AB418A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  <w:lang w:val="fr-CA"/>
              </w:rPr>
            </w:pPr>
            <w:r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>Révision préliminaire</w:t>
            </w:r>
            <w:r w:rsidR="00855594"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 xml:space="preserve"> </w:t>
            </w:r>
            <w:r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br/>
              <w:t>Date limite de soumission</w:t>
            </w:r>
          </w:p>
        </w:tc>
        <w:tc>
          <w:tcPr>
            <w:tcW w:w="3828" w:type="dxa"/>
            <w:shd w:val="clear" w:color="auto" w:fill="0070C0"/>
          </w:tcPr>
          <w:p w14:paraId="747E3176" w14:textId="1F19352A" w:rsidR="00855594" w:rsidRPr="00AB418A" w:rsidRDefault="00AB418A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  <w:lang w:val="fr-CA"/>
              </w:rPr>
            </w:pPr>
            <w:r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>Date limite de sou</w:t>
            </w:r>
            <w:r>
              <w:rPr>
                <w:b/>
                <w:color w:val="FFFFFF" w:themeColor="background1"/>
                <w:sz w:val="32"/>
                <w:szCs w:val="32"/>
                <w:lang w:val="fr-CA"/>
              </w:rPr>
              <w:t>mission du CÉR</w:t>
            </w:r>
          </w:p>
        </w:tc>
        <w:tc>
          <w:tcPr>
            <w:tcW w:w="3685" w:type="dxa"/>
            <w:shd w:val="clear" w:color="auto" w:fill="0070C0"/>
          </w:tcPr>
          <w:p w14:paraId="283C7A33" w14:textId="230A656C" w:rsidR="00855594" w:rsidRPr="00AB418A" w:rsidRDefault="00855594" w:rsidP="00066560">
            <w:pPr>
              <w:contextualSpacing/>
              <w:jc w:val="center"/>
              <w:rPr>
                <w:b/>
                <w:color w:val="FFFFFF" w:themeColor="background1"/>
                <w:sz w:val="32"/>
                <w:szCs w:val="32"/>
                <w:lang w:val="fr-CA"/>
              </w:rPr>
            </w:pPr>
            <w:r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>Date</w:t>
            </w:r>
            <w:r w:rsidR="00AB418A"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 xml:space="preserve"> de la </w:t>
            </w:r>
            <w:proofErr w:type="spellStart"/>
            <w:r w:rsidR="00AB418A"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>reunion</w:t>
            </w:r>
            <w:proofErr w:type="spellEnd"/>
            <w:r w:rsidR="00AB418A"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 xml:space="preserve"> </w:t>
            </w:r>
            <w:r w:rsid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br/>
            </w:r>
            <w:r w:rsidR="00AB418A" w:rsidRP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 xml:space="preserve">du </w:t>
            </w:r>
            <w:r w:rsidR="00AB418A">
              <w:rPr>
                <w:b/>
                <w:color w:val="FFFFFF" w:themeColor="background1"/>
                <w:sz w:val="32"/>
                <w:szCs w:val="32"/>
                <w:lang w:val="fr-CA"/>
              </w:rPr>
              <w:t>CÉR</w:t>
            </w:r>
          </w:p>
        </w:tc>
      </w:tr>
      <w:tr w:rsidR="00855594" w14:paraId="69F92FBE" w14:textId="77777777" w:rsidTr="00167117">
        <w:tc>
          <w:tcPr>
            <w:tcW w:w="3828" w:type="dxa"/>
          </w:tcPr>
          <w:p w14:paraId="3B7EA97B" w14:textId="0F18D690" w:rsidR="00855594" w:rsidRPr="007D58EA" w:rsidRDefault="00AB418A" w:rsidP="00C810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11 </w:t>
            </w:r>
            <w:proofErr w:type="spellStart"/>
            <w:r>
              <w:rPr>
                <w:b/>
                <w:sz w:val="32"/>
                <w:szCs w:val="32"/>
              </w:rPr>
              <w:t>dé</w:t>
            </w:r>
            <w:r w:rsidR="00855594" w:rsidRPr="007D58EA">
              <w:rPr>
                <w:b/>
                <w:sz w:val="32"/>
                <w:szCs w:val="32"/>
              </w:rPr>
              <w:t>cemb</w:t>
            </w:r>
            <w:r>
              <w:rPr>
                <w:b/>
                <w:sz w:val="32"/>
                <w:szCs w:val="32"/>
              </w:rPr>
              <w:t>re</w:t>
            </w:r>
            <w:proofErr w:type="spellEnd"/>
          </w:p>
        </w:tc>
        <w:tc>
          <w:tcPr>
            <w:tcW w:w="3828" w:type="dxa"/>
          </w:tcPr>
          <w:p w14:paraId="0538B6AB" w14:textId="359C7B43" w:rsidR="00855594" w:rsidRPr="0026166F" w:rsidRDefault="00AB418A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janvier</w:t>
            </w:r>
            <w:proofErr w:type="spellEnd"/>
          </w:p>
        </w:tc>
        <w:tc>
          <w:tcPr>
            <w:tcW w:w="3685" w:type="dxa"/>
          </w:tcPr>
          <w:p w14:paraId="6BC46F92" w14:textId="6EE0F05C" w:rsidR="00855594" w:rsidRPr="0026166F" w:rsidRDefault="00AB418A" w:rsidP="00C810E1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20 </w:t>
            </w:r>
            <w:proofErr w:type="spellStart"/>
            <w:r>
              <w:rPr>
                <w:sz w:val="32"/>
                <w:szCs w:val="32"/>
              </w:rPr>
              <w:t>janvier</w:t>
            </w:r>
            <w:proofErr w:type="spellEnd"/>
          </w:p>
        </w:tc>
      </w:tr>
      <w:tr w:rsidR="00855594" w14:paraId="5526BD61" w14:textId="77777777" w:rsidTr="00167117">
        <w:tc>
          <w:tcPr>
            <w:tcW w:w="3828" w:type="dxa"/>
          </w:tcPr>
          <w:p w14:paraId="17A98808" w14:textId="5A937204" w:rsidR="00855594" w:rsidRDefault="00AB418A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  <w:proofErr w:type="spellStart"/>
            <w:r>
              <w:rPr>
                <w:sz w:val="32"/>
                <w:szCs w:val="32"/>
              </w:rPr>
              <w:t>janvier</w:t>
            </w:r>
            <w:proofErr w:type="spellEnd"/>
          </w:p>
        </w:tc>
        <w:tc>
          <w:tcPr>
            <w:tcW w:w="3828" w:type="dxa"/>
          </w:tcPr>
          <w:p w14:paraId="5DD465FC" w14:textId="15389F3C" w:rsidR="00855594" w:rsidRPr="0026166F" w:rsidRDefault="00AB418A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février</w:t>
            </w:r>
            <w:proofErr w:type="spellEnd"/>
          </w:p>
        </w:tc>
        <w:tc>
          <w:tcPr>
            <w:tcW w:w="3685" w:type="dxa"/>
          </w:tcPr>
          <w:p w14:paraId="38594E89" w14:textId="35C4CE65" w:rsidR="00855594" w:rsidRPr="0026166F" w:rsidRDefault="00AB418A" w:rsidP="00C810E1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17 </w:t>
            </w:r>
            <w:proofErr w:type="spellStart"/>
            <w:r>
              <w:rPr>
                <w:sz w:val="32"/>
                <w:szCs w:val="32"/>
              </w:rPr>
              <w:t>février</w:t>
            </w:r>
            <w:proofErr w:type="spellEnd"/>
          </w:p>
        </w:tc>
      </w:tr>
      <w:tr w:rsidR="00855594" w14:paraId="18B0C08C" w14:textId="77777777" w:rsidTr="00167117">
        <w:tc>
          <w:tcPr>
            <w:tcW w:w="3828" w:type="dxa"/>
          </w:tcPr>
          <w:p w14:paraId="4A3C0363" w14:textId="50762CB8" w:rsidR="00855594" w:rsidRPr="0026166F" w:rsidRDefault="00AB418A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15 </w:t>
            </w:r>
            <w:proofErr w:type="spellStart"/>
            <w:r>
              <w:rPr>
                <w:sz w:val="32"/>
                <w:szCs w:val="32"/>
              </w:rPr>
              <w:t>février</w:t>
            </w:r>
            <w:proofErr w:type="spellEnd"/>
          </w:p>
        </w:tc>
        <w:tc>
          <w:tcPr>
            <w:tcW w:w="3828" w:type="dxa"/>
          </w:tcPr>
          <w:p w14:paraId="7B5ABBF0" w14:textId="33427115" w:rsidR="00855594" w:rsidRPr="0026166F" w:rsidRDefault="00AB418A" w:rsidP="00C810E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mars</w:t>
            </w:r>
          </w:p>
        </w:tc>
        <w:tc>
          <w:tcPr>
            <w:tcW w:w="3685" w:type="dxa"/>
          </w:tcPr>
          <w:p w14:paraId="62E8D142" w14:textId="0874AD4D" w:rsidR="00855594" w:rsidRPr="0026166F" w:rsidRDefault="00AB418A" w:rsidP="00C810E1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17 mars</w:t>
            </w:r>
          </w:p>
        </w:tc>
      </w:tr>
      <w:tr w:rsidR="00855594" w14:paraId="3A1DD356" w14:textId="77777777" w:rsidTr="00167117">
        <w:tc>
          <w:tcPr>
            <w:tcW w:w="3828" w:type="dxa"/>
          </w:tcPr>
          <w:p w14:paraId="4FD78018" w14:textId="7BF99A80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 mars</w:t>
            </w:r>
          </w:p>
        </w:tc>
        <w:tc>
          <w:tcPr>
            <w:tcW w:w="3828" w:type="dxa"/>
          </w:tcPr>
          <w:p w14:paraId="1959EC44" w14:textId="7FFE9121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avril</w:t>
            </w:r>
            <w:proofErr w:type="spellEnd"/>
          </w:p>
        </w:tc>
        <w:tc>
          <w:tcPr>
            <w:tcW w:w="3685" w:type="dxa"/>
          </w:tcPr>
          <w:p w14:paraId="29C9B47C" w14:textId="27EF19FD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21 </w:t>
            </w:r>
            <w:proofErr w:type="spellStart"/>
            <w:r>
              <w:rPr>
                <w:sz w:val="32"/>
                <w:szCs w:val="32"/>
              </w:rPr>
              <w:t>avril</w:t>
            </w:r>
            <w:proofErr w:type="spellEnd"/>
          </w:p>
        </w:tc>
      </w:tr>
      <w:tr w:rsidR="00855594" w14:paraId="502BDB3C" w14:textId="77777777" w:rsidTr="00167117">
        <w:tc>
          <w:tcPr>
            <w:tcW w:w="3828" w:type="dxa"/>
          </w:tcPr>
          <w:p w14:paraId="25415F5D" w14:textId="0126F6CA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</w:t>
            </w:r>
            <w:proofErr w:type="spellStart"/>
            <w:r>
              <w:rPr>
                <w:sz w:val="32"/>
                <w:szCs w:val="32"/>
              </w:rPr>
              <w:t>avril</w:t>
            </w:r>
            <w:proofErr w:type="spellEnd"/>
          </w:p>
        </w:tc>
        <w:tc>
          <w:tcPr>
            <w:tcW w:w="3828" w:type="dxa"/>
          </w:tcPr>
          <w:p w14:paraId="57F43372" w14:textId="1B6F16A5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mai</w:t>
            </w:r>
            <w:proofErr w:type="spellEnd"/>
          </w:p>
        </w:tc>
        <w:tc>
          <w:tcPr>
            <w:tcW w:w="3685" w:type="dxa"/>
          </w:tcPr>
          <w:p w14:paraId="4E669340" w14:textId="49D096E8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19 </w:t>
            </w:r>
            <w:proofErr w:type="spellStart"/>
            <w:r>
              <w:rPr>
                <w:sz w:val="32"/>
                <w:szCs w:val="32"/>
              </w:rPr>
              <w:t>mai</w:t>
            </w:r>
            <w:proofErr w:type="spellEnd"/>
          </w:p>
        </w:tc>
      </w:tr>
      <w:tr w:rsidR="00855594" w14:paraId="04D44FFA" w14:textId="77777777" w:rsidTr="00167117">
        <w:tc>
          <w:tcPr>
            <w:tcW w:w="3828" w:type="dxa"/>
          </w:tcPr>
          <w:p w14:paraId="3D867699" w14:textId="7F6DFAA4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  <w:proofErr w:type="spellStart"/>
            <w:r>
              <w:rPr>
                <w:sz w:val="32"/>
                <w:szCs w:val="32"/>
              </w:rPr>
              <w:t>mai</w:t>
            </w:r>
            <w:proofErr w:type="spellEnd"/>
          </w:p>
        </w:tc>
        <w:tc>
          <w:tcPr>
            <w:tcW w:w="3828" w:type="dxa"/>
          </w:tcPr>
          <w:p w14:paraId="6A809157" w14:textId="366AD6B0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juin</w:t>
            </w:r>
            <w:proofErr w:type="spellEnd"/>
          </w:p>
        </w:tc>
        <w:tc>
          <w:tcPr>
            <w:tcW w:w="3685" w:type="dxa"/>
          </w:tcPr>
          <w:p w14:paraId="61549490" w14:textId="4BFB6B74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16 </w:t>
            </w:r>
            <w:proofErr w:type="spellStart"/>
            <w:r>
              <w:rPr>
                <w:sz w:val="32"/>
                <w:szCs w:val="32"/>
              </w:rPr>
              <w:t>juin</w:t>
            </w:r>
            <w:proofErr w:type="spellEnd"/>
          </w:p>
        </w:tc>
      </w:tr>
      <w:tr w:rsidR="00855594" w14:paraId="402DC666" w14:textId="77777777" w:rsidTr="00167117">
        <w:tc>
          <w:tcPr>
            <w:tcW w:w="3828" w:type="dxa"/>
          </w:tcPr>
          <w:p w14:paraId="600CE05E" w14:textId="5B8052A7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</w:t>
            </w:r>
            <w:proofErr w:type="spellStart"/>
            <w:r>
              <w:rPr>
                <w:sz w:val="32"/>
                <w:szCs w:val="32"/>
              </w:rPr>
              <w:t>juin</w:t>
            </w:r>
            <w:proofErr w:type="spellEnd"/>
          </w:p>
        </w:tc>
        <w:tc>
          <w:tcPr>
            <w:tcW w:w="3828" w:type="dxa"/>
          </w:tcPr>
          <w:p w14:paraId="690858FA" w14:textId="39473B05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juillet</w:t>
            </w:r>
            <w:proofErr w:type="spellEnd"/>
          </w:p>
        </w:tc>
        <w:tc>
          <w:tcPr>
            <w:tcW w:w="3685" w:type="dxa"/>
          </w:tcPr>
          <w:p w14:paraId="004A5F11" w14:textId="6B4D7E1B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21 </w:t>
            </w:r>
            <w:proofErr w:type="spellStart"/>
            <w:r>
              <w:rPr>
                <w:sz w:val="32"/>
                <w:szCs w:val="32"/>
              </w:rPr>
              <w:t>juillet</w:t>
            </w:r>
            <w:proofErr w:type="spellEnd"/>
          </w:p>
        </w:tc>
      </w:tr>
      <w:tr w:rsidR="00855594" w14:paraId="3F9AE57F" w14:textId="77777777" w:rsidTr="00167117">
        <w:tc>
          <w:tcPr>
            <w:tcW w:w="3828" w:type="dxa"/>
            <w:shd w:val="clear" w:color="auto" w:fill="FFF2CC" w:themeFill="accent4" w:themeFillTint="33"/>
          </w:tcPr>
          <w:p w14:paraId="37210BE0" w14:textId="1004DD7B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Août</w:t>
            </w:r>
            <w:proofErr w:type="spellEnd"/>
            <w:r>
              <w:rPr>
                <w:sz w:val="32"/>
                <w:szCs w:val="32"/>
              </w:rPr>
              <w:t xml:space="preserve"> – Pas de </w:t>
            </w:r>
            <w:proofErr w:type="spellStart"/>
            <w:r>
              <w:rPr>
                <w:sz w:val="32"/>
                <w:szCs w:val="32"/>
              </w:rPr>
              <w:t>réunion</w:t>
            </w:r>
            <w:proofErr w:type="spellEnd"/>
          </w:p>
        </w:tc>
        <w:tc>
          <w:tcPr>
            <w:tcW w:w="3828" w:type="dxa"/>
            <w:shd w:val="clear" w:color="auto" w:fill="FFF2CC" w:themeFill="accent4" w:themeFillTint="33"/>
          </w:tcPr>
          <w:p w14:paraId="09D169EB" w14:textId="6FA83B08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Août</w:t>
            </w:r>
            <w:proofErr w:type="spellEnd"/>
            <w:r>
              <w:rPr>
                <w:sz w:val="32"/>
                <w:szCs w:val="32"/>
              </w:rPr>
              <w:t xml:space="preserve"> – Pas de </w:t>
            </w:r>
            <w:proofErr w:type="spellStart"/>
            <w:r>
              <w:rPr>
                <w:sz w:val="32"/>
                <w:szCs w:val="32"/>
              </w:rPr>
              <w:t>réunion</w:t>
            </w:r>
            <w:proofErr w:type="spellEnd"/>
          </w:p>
        </w:tc>
        <w:tc>
          <w:tcPr>
            <w:tcW w:w="3685" w:type="dxa"/>
            <w:shd w:val="clear" w:color="auto" w:fill="FFF2CC" w:themeFill="accent4" w:themeFillTint="33"/>
          </w:tcPr>
          <w:p w14:paraId="41D9122B" w14:textId="6A7D0B70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Août</w:t>
            </w:r>
            <w:proofErr w:type="spellEnd"/>
            <w:r>
              <w:rPr>
                <w:sz w:val="32"/>
                <w:szCs w:val="32"/>
              </w:rPr>
              <w:t xml:space="preserve"> – Pas de </w:t>
            </w:r>
            <w:proofErr w:type="spellStart"/>
            <w:r>
              <w:rPr>
                <w:sz w:val="32"/>
                <w:szCs w:val="32"/>
              </w:rPr>
              <w:t>réunion</w:t>
            </w:r>
            <w:proofErr w:type="spellEnd"/>
          </w:p>
        </w:tc>
      </w:tr>
      <w:tr w:rsidR="00855594" w14:paraId="5DD316FF" w14:textId="77777777" w:rsidTr="00167117">
        <w:tc>
          <w:tcPr>
            <w:tcW w:w="3828" w:type="dxa"/>
          </w:tcPr>
          <w:p w14:paraId="346305DD" w14:textId="10A5C4E5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  <w:proofErr w:type="spellStart"/>
            <w:r>
              <w:rPr>
                <w:sz w:val="32"/>
                <w:szCs w:val="32"/>
              </w:rPr>
              <w:t>août</w:t>
            </w:r>
            <w:proofErr w:type="spellEnd"/>
          </w:p>
        </w:tc>
        <w:tc>
          <w:tcPr>
            <w:tcW w:w="3828" w:type="dxa"/>
          </w:tcPr>
          <w:p w14:paraId="55E4C920" w14:textId="610A4AA5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septembre</w:t>
            </w:r>
            <w:proofErr w:type="spellEnd"/>
          </w:p>
        </w:tc>
        <w:tc>
          <w:tcPr>
            <w:tcW w:w="3685" w:type="dxa"/>
          </w:tcPr>
          <w:p w14:paraId="4504A24C" w14:textId="6D3819B5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15 </w:t>
            </w:r>
            <w:proofErr w:type="spellStart"/>
            <w:r>
              <w:rPr>
                <w:sz w:val="32"/>
                <w:szCs w:val="32"/>
              </w:rPr>
              <w:t>septembre</w:t>
            </w:r>
            <w:proofErr w:type="spellEnd"/>
          </w:p>
        </w:tc>
      </w:tr>
      <w:tr w:rsidR="00855594" w14:paraId="7034AC5E" w14:textId="77777777" w:rsidTr="00167117">
        <w:tc>
          <w:tcPr>
            <w:tcW w:w="3828" w:type="dxa"/>
          </w:tcPr>
          <w:p w14:paraId="0626293B" w14:textId="26A1B328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</w:t>
            </w:r>
            <w:proofErr w:type="spellStart"/>
            <w:r>
              <w:rPr>
                <w:sz w:val="32"/>
                <w:szCs w:val="32"/>
              </w:rPr>
              <w:t>septembre</w:t>
            </w:r>
            <w:proofErr w:type="spellEnd"/>
          </w:p>
        </w:tc>
        <w:tc>
          <w:tcPr>
            <w:tcW w:w="3828" w:type="dxa"/>
          </w:tcPr>
          <w:p w14:paraId="010861D4" w14:textId="4F8AD29C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octobre</w:t>
            </w:r>
            <w:proofErr w:type="spellEnd"/>
          </w:p>
        </w:tc>
        <w:tc>
          <w:tcPr>
            <w:tcW w:w="3685" w:type="dxa"/>
          </w:tcPr>
          <w:p w14:paraId="399DA7A1" w14:textId="43D45ED0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20 </w:t>
            </w:r>
            <w:proofErr w:type="spellStart"/>
            <w:r>
              <w:rPr>
                <w:sz w:val="32"/>
                <w:szCs w:val="32"/>
              </w:rPr>
              <w:t>octobre</w:t>
            </w:r>
            <w:proofErr w:type="spellEnd"/>
          </w:p>
        </w:tc>
      </w:tr>
      <w:tr w:rsidR="00855594" w14:paraId="744581DF" w14:textId="77777777" w:rsidTr="00167117">
        <w:tc>
          <w:tcPr>
            <w:tcW w:w="3828" w:type="dxa"/>
          </w:tcPr>
          <w:p w14:paraId="2FC5987F" w14:textId="0C0D01F4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18 </w:t>
            </w:r>
            <w:proofErr w:type="spellStart"/>
            <w:r>
              <w:rPr>
                <w:sz w:val="32"/>
                <w:szCs w:val="32"/>
              </w:rPr>
              <w:t>octobre</w:t>
            </w:r>
            <w:proofErr w:type="spellEnd"/>
          </w:p>
        </w:tc>
        <w:tc>
          <w:tcPr>
            <w:tcW w:w="3828" w:type="dxa"/>
          </w:tcPr>
          <w:p w14:paraId="4A780DD6" w14:textId="7F62043E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novem</w:t>
            </w:r>
            <w:bookmarkStart w:id="0" w:name="_GoBack"/>
            <w:bookmarkEnd w:id="0"/>
            <w:r>
              <w:rPr>
                <w:sz w:val="32"/>
                <w:szCs w:val="32"/>
              </w:rPr>
              <w:t>bre</w:t>
            </w:r>
            <w:proofErr w:type="spellEnd"/>
          </w:p>
        </w:tc>
        <w:tc>
          <w:tcPr>
            <w:tcW w:w="3685" w:type="dxa"/>
          </w:tcPr>
          <w:p w14:paraId="7AB7B271" w14:textId="1A90390A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17 </w:t>
            </w:r>
            <w:proofErr w:type="spellStart"/>
            <w:r>
              <w:rPr>
                <w:sz w:val="32"/>
                <w:szCs w:val="32"/>
              </w:rPr>
              <w:t>novembre</w:t>
            </w:r>
            <w:proofErr w:type="spellEnd"/>
          </w:p>
        </w:tc>
      </w:tr>
      <w:tr w:rsidR="00855594" w14:paraId="4BFBD2BB" w14:textId="77777777" w:rsidTr="00167117">
        <w:tc>
          <w:tcPr>
            <w:tcW w:w="3828" w:type="dxa"/>
          </w:tcPr>
          <w:p w14:paraId="29944CB6" w14:textId="2EB7F66A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17 </w:t>
            </w:r>
            <w:proofErr w:type="spellStart"/>
            <w:r>
              <w:rPr>
                <w:sz w:val="32"/>
                <w:szCs w:val="32"/>
              </w:rPr>
              <w:t>novembre</w:t>
            </w:r>
            <w:proofErr w:type="spellEnd"/>
          </w:p>
        </w:tc>
        <w:tc>
          <w:tcPr>
            <w:tcW w:w="3828" w:type="dxa"/>
          </w:tcPr>
          <w:p w14:paraId="394FAFF8" w14:textId="7187EE66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  <w:proofErr w:type="spellStart"/>
            <w:r>
              <w:rPr>
                <w:sz w:val="32"/>
                <w:szCs w:val="32"/>
              </w:rPr>
              <w:t>décembre</w:t>
            </w:r>
            <w:proofErr w:type="spellEnd"/>
          </w:p>
        </w:tc>
        <w:tc>
          <w:tcPr>
            <w:tcW w:w="3685" w:type="dxa"/>
          </w:tcPr>
          <w:p w14:paraId="411E8C5E" w14:textId="3C8C13D6" w:rsidR="00855594" w:rsidRPr="0026166F" w:rsidRDefault="00AB418A" w:rsidP="00066560">
            <w:pPr>
              <w:contextualSpacing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Jeudi</w:t>
            </w:r>
            <w:proofErr w:type="spellEnd"/>
            <w:r>
              <w:rPr>
                <w:sz w:val="32"/>
                <w:szCs w:val="32"/>
              </w:rPr>
              <w:t xml:space="preserve"> 15 </w:t>
            </w:r>
            <w:proofErr w:type="spellStart"/>
            <w:r>
              <w:rPr>
                <w:sz w:val="32"/>
                <w:szCs w:val="32"/>
              </w:rPr>
              <w:t>décembre</w:t>
            </w:r>
            <w:proofErr w:type="spellEnd"/>
          </w:p>
        </w:tc>
      </w:tr>
    </w:tbl>
    <w:p w14:paraId="16D02EF2" w14:textId="77777777" w:rsidR="00066560" w:rsidRDefault="00066560" w:rsidP="00066560">
      <w:pPr>
        <w:contextualSpacing/>
        <w:jc w:val="center"/>
        <w:rPr>
          <w:b/>
          <w:i/>
        </w:rPr>
      </w:pPr>
    </w:p>
    <w:p w14:paraId="4BA5B9AD" w14:textId="77777777" w:rsidR="00126F43" w:rsidRPr="00126F43" w:rsidRDefault="00126F43" w:rsidP="00126F43">
      <w:pPr>
        <w:contextualSpacing/>
        <w:rPr>
          <w:b/>
        </w:rPr>
      </w:pPr>
      <w:r w:rsidRPr="00126F43">
        <w:rPr>
          <w:b/>
        </w:rPr>
        <w:t>REB Office</w:t>
      </w:r>
      <w:r>
        <w:rPr>
          <w:b/>
        </w:rPr>
        <w:t xml:space="preserve"> Contacts</w:t>
      </w:r>
      <w:r w:rsidRPr="00126F43">
        <w:rPr>
          <w:b/>
        </w:rPr>
        <w:t>:</w:t>
      </w:r>
    </w:p>
    <w:p w14:paraId="2FD111CB" w14:textId="77777777" w:rsidR="00126F43" w:rsidRDefault="00126F43" w:rsidP="00126F43">
      <w:pPr>
        <w:contextualSpacing/>
      </w:pPr>
      <w:r w:rsidRPr="00126F43">
        <w:t xml:space="preserve">Heidi Vulin </w:t>
      </w:r>
      <w:hyperlink r:id="rId6" w:history="1">
        <w:r w:rsidRPr="00126F43">
          <w:rPr>
            <w:rStyle w:val="Hyperlink"/>
          </w:rPr>
          <w:t>Heidi.vulin@theroyal.ca</w:t>
        </w:r>
      </w:hyperlink>
      <w:r w:rsidRPr="00126F43">
        <w:t xml:space="preserve"> </w:t>
      </w:r>
    </w:p>
    <w:sectPr w:rsidR="00126F43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41877" w14:textId="77777777" w:rsidR="00086E19" w:rsidRDefault="00086E19" w:rsidP="00066560">
      <w:pPr>
        <w:spacing w:after="0" w:line="240" w:lineRule="auto"/>
      </w:pPr>
      <w:r>
        <w:separator/>
      </w:r>
    </w:p>
  </w:endnote>
  <w:endnote w:type="continuationSeparator" w:id="0">
    <w:p w14:paraId="4F4E20DF" w14:textId="77777777" w:rsidR="00086E19" w:rsidRDefault="00086E19" w:rsidP="0006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DB90" w14:textId="434105AD" w:rsidR="00066560" w:rsidRPr="00DC0064" w:rsidRDefault="00DC0064" w:rsidP="00DC0064">
    <w:pPr>
      <w:pStyle w:val="Footer"/>
      <w:rPr>
        <w:i/>
        <w:iCs/>
        <w:lang w:val="fr-CA"/>
      </w:rPr>
    </w:pPr>
    <w:r w:rsidRPr="00DC0064">
      <w:rPr>
        <w:i/>
        <w:iCs/>
        <w:lang w:val="fr-CA"/>
      </w:rPr>
      <w:t>Calendrier des réunions de 202</w:t>
    </w:r>
    <w:r>
      <w:rPr>
        <w:i/>
        <w:iCs/>
        <w:lang w:val="fr-CA"/>
      </w:rPr>
      <w:t>2</w:t>
    </w:r>
    <w:r w:rsidR="00853CEA">
      <w:rPr>
        <w:i/>
        <w:iCs/>
        <w:lang w:val="fr-CA"/>
      </w:rPr>
      <w:t xml:space="preserve"> du CÉR – Version : août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3D876" w14:textId="77777777" w:rsidR="00086E19" w:rsidRDefault="00086E19" w:rsidP="00066560">
      <w:pPr>
        <w:spacing w:after="0" w:line="240" w:lineRule="auto"/>
      </w:pPr>
      <w:r>
        <w:separator/>
      </w:r>
    </w:p>
  </w:footnote>
  <w:footnote w:type="continuationSeparator" w:id="0">
    <w:p w14:paraId="49F0A39B" w14:textId="77777777" w:rsidR="00086E19" w:rsidRDefault="00086E19" w:rsidP="0006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2117C7" w14:textId="53943F0D" w:rsidR="00827A12" w:rsidRDefault="00F06FB9">
    <w:pPr>
      <w:pStyle w:val="Header"/>
    </w:pPr>
    <w:r>
      <w:rPr>
        <w:noProof/>
        <w:lang w:eastAsia="en-CA"/>
      </w:rPr>
      <w:drawing>
        <wp:inline distT="0" distB="0" distL="0" distR="0" wp14:anchorId="37438020" wp14:editId="33970DDD">
          <wp:extent cx="2870316" cy="4876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0316" cy="48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560"/>
    <w:rsid w:val="00060E2D"/>
    <w:rsid w:val="00066560"/>
    <w:rsid w:val="00086E19"/>
    <w:rsid w:val="000F1AE8"/>
    <w:rsid w:val="00116454"/>
    <w:rsid w:val="00126F43"/>
    <w:rsid w:val="00167117"/>
    <w:rsid w:val="0026166F"/>
    <w:rsid w:val="0028100D"/>
    <w:rsid w:val="002B7A75"/>
    <w:rsid w:val="003C2E9E"/>
    <w:rsid w:val="003C3BF6"/>
    <w:rsid w:val="00430E4D"/>
    <w:rsid w:val="0046448E"/>
    <w:rsid w:val="004F11AE"/>
    <w:rsid w:val="005E06A9"/>
    <w:rsid w:val="0066204A"/>
    <w:rsid w:val="0066740B"/>
    <w:rsid w:val="00752F8C"/>
    <w:rsid w:val="007D58EA"/>
    <w:rsid w:val="007D6371"/>
    <w:rsid w:val="00827A12"/>
    <w:rsid w:val="00827E26"/>
    <w:rsid w:val="00853CEA"/>
    <w:rsid w:val="00855594"/>
    <w:rsid w:val="008764C6"/>
    <w:rsid w:val="009810B4"/>
    <w:rsid w:val="00AB418A"/>
    <w:rsid w:val="00BD6261"/>
    <w:rsid w:val="00C32F12"/>
    <w:rsid w:val="00C810E1"/>
    <w:rsid w:val="00CB08B4"/>
    <w:rsid w:val="00DC0064"/>
    <w:rsid w:val="00EA4419"/>
    <w:rsid w:val="00F0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93264"/>
  <w15:chartTrackingRefBased/>
  <w15:docId w15:val="{FE62587E-8F7F-4299-9668-3C1C8AE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560"/>
  </w:style>
  <w:style w:type="paragraph" w:styleId="Footer">
    <w:name w:val="footer"/>
    <w:basedOn w:val="Normal"/>
    <w:link w:val="FooterChar"/>
    <w:uiPriority w:val="99"/>
    <w:unhideWhenUsed/>
    <w:rsid w:val="00066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560"/>
  </w:style>
  <w:style w:type="character" w:styleId="Hyperlink">
    <w:name w:val="Hyperlink"/>
    <w:basedOn w:val="DefaultParagraphFont"/>
    <w:uiPriority w:val="99"/>
    <w:unhideWhenUsed/>
    <w:rsid w:val="00126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idi.vulin@theroyal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Ottawa Health Care Group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ROHCGAdmin</dc:creator>
  <cp:keywords/>
  <dc:description/>
  <cp:lastModifiedBy>Kristi Wilde</cp:lastModifiedBy>
  <cp:revision>3</cp:revision>
  <dcterms:created xsi:type="dcterms:W3CDTF">2022-08-17T17:58:00Z</dcterms:created>
  <dcterms:modified xsi:type="dcterms:W3CDTF">2022-08-17T17:59:00Z</dcterms:modified>
</cp:coreProperties>
</file>